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0DFCB11F" w14:textId="586D0DA2" w:rsidR="00DB3390" w:rsidRPr="00D06859" w:rsidRDefault="00BD7C3F" w:rsidP="00397E28">
      <w:pPr>
        <w:spacing w:after="0" w:line="240" w:lineRule="auto"/>
        <w:jc w:val="center"/>
        <w:rPr>
          <w:rFonts w:ascii="Arial" w:hAnsi="Arial" w:cs="Arial"/>
          <w:b/>
          <w:sz w:val="24"/>
          <w:szCs w:val="24"/>
          <w:highlight w:val="yellow"/>
        </w:rPr>
      </w:pPr>
      <w:r w:rsidRPr="00BD7C3F">
        <w:rPr>
          <w:rFonts w:ascii="Arial" w:hAnsi="Arial" w:cs="Arial"/>
          <w:b/>
          <w:sz w:val="48"/>
          <w:szCs w:val="48"/>
          <w:lang w:val="es-MX"/>
        </w:rPr>
        <w:t>Notaría Única de El Águila</w:t>
      </w: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4F4C62">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78E6DCA4"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BD7C3F" w:rsidRPr="00BD7C3F">
        <w:rPr>
          <w:rFonts w:ascii="Arial" w:hAnsi="Arial" w:cs="Arial"/>
          <w:b/>
          <w:noProof/>
          <w:sz w:val="24"/>
          <w:szCs w:val="24"/>
        </w:rPr>
        <w:t>Notaría Única de El Águila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158175A"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BD7C3F" w:rsidRPr="00BD7C3F">
        <w:rPr>
          <w:rFonts w:ascii="Arial" w:hAnsi="Arial" w:cs="Arial"/>
          <w:b/>
          <w:noProof/>
          <w:sz w:val="24"/>
          <w:szCs w:val="24"/>
        </w:rPr>
        <w:t>Notaría Única de El Águila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BD7C3F" w:rsidRPr="00BD7C3F">
        <w:rPr>
          <w:rFonts w:ascii="Arial" w:hAnsi="Arial" w:cs="Arial"/>
          <w:b/>
          <w:noProof/>
          <w:sz w:val="24"/>
          <w:szCs w:val="24"/>
        </w:rPr>
        <w:t>Notaría Única de El Águila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38C46D0D"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521FD76"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BD7C3F" w:rsidRPr="00BD7C3F">
        <w:rPr>
          <w:rFonts w:ascii="Arial" w:hAnsi="Arial" w:cs="Arial"/>
          <w:b/>
          <w:noProof/>
          <w:sz w:val="24"/>
          <w:szCs w:val="24"/>
        </w:rPr>
        <w:t>Notaría Única de El Águila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34C3BA26"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62BA03D"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75D44F4"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1439A0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49D82E5F"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BD7C3F" w:rsidRPr="00BD7C3F">
        <w:rPr>
          <w:rFonts w:ascii="Arial" w:hAnsi="Arial" w:cs="Arial"/>
          <w:b/>
          <w:noProof/>
          <w:sz w:val="24"/>
          <w:szCs w:val="24"/>
        </w:rPr>
        <w:t xml:space="preserve">Notaría Única </w:t>
      </w:r>
      <w:r w:rsidR="00BD7C3F" w:rsidRPr="00BD7C3F">
        <w:rPr>
          <w:rFonts w:ascii="Arial" w:hAnsi="Arial" w:cs="Arial"/>
          <w:b/>
          <w:noProof/>
          <w:sz w:val="24"/>
          <w:szCs w:val="24"/>
        </w:rPr>
        <w:lastRenderedPageBreak/>
        <w:t>de El Águila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3F553787"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BD7C3F" w:rsidRPr="00BD7C3F">
        <w:rPr>
          <w:rFonts w:ascii="Arial" w:hAnsi="Arial" w:cs="Arial"/>
          <w:b/>
          <w:noProof/>
          <w:sz w:val="24"/>
          <w:szCs w:val="24"/>
        </w:rPr>
        <w:t xml:space="preserve">Notaría Única de El </w:t>
      </w:r>
      <w:proofErr w:type="gramStart"/>
      <w:r w:rsidR="00BD7C3F" w:rsidRPr="00BD7C3F">
        <w:rPr>
          <w:rFonts w:ascii="Arial" w:hAnsi="Arial" w:cs="Arial"/>
          <w:b/>
          <w:noProof/>
          <w:sz w:val="24"/>
          <w:szCs w:val="24"/>
        </w:rPr>
        <w:t>Águila</w:t>
      </w:r>
      <w:r w:rsidR="00BD7C3F" w:rsidRPr="00D06859">
        <w:rPr>
          <w:rFonts w:ascii="Arial" w:hAnsi="Arial" w:cs="Arial"/>
          <w:sz w:val="24"/>
          <w:szCs w:val="24"/>
        </w:rPr>
        <w:t xml:space="preserve"> </w:t>
      </w:r>
      <w:r w:rsidR="00BD7C3F">
        <w:rPr>
          <w:rFonts w:ascii="Arial" w:hAnsi="Arial" w:cs="Arial"/>
          <w:sz w:val="24"/>
          <w:szCs w:val="24"/>
        </w:rPr>
        <w:t xml:space="preserve"> </w:t>
      </w:r>
      <w:r w:rsidRPr="00D06859">
        <w:rPr>
          <w:rFonts w:ascii="Arial" w:hAnsi="Arial" w:cs="Arial"/>
          <w:sz w:val="24"/>
          <w:szCs w:val="24"/>
        </w:rPr>
        <w:t>ofrece</w:t>
      </w:r>
      <w:proofErr w:type="gramEnd"/>
      <w:r w:rsidRPr="00D06859">
        <w:rPr>
          <w:rFonts w:ascii="Arial" w:hAnsi="Arial" w:cs="Arial"/>
          <w:sz w:val="24"/>
          <w:szCs w:val="24"/>
        </w:rPr>
        <w:t xml:space="preserv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CF2F42A"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68F06C4"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BD7C3F" w:rsidRPr="00D06859">
        <w:rPr>
          <w:rFonts w:ascii="Arial" w:hAnsi="Arial" w:cs="Arial"/>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102A3A1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BD7C3F" w:rsidRPr="00D06859">
        <w:rPr>
          <w:rFonts w:ascii="Arial" w:hAnsi="Arial" w:cs="Arial"/>
          <w:bCs/>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1C56921"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25E1959C"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D7C3F" w:rsidRPr="00BD7C3F">
        <w:rPr>
          <w:rFonts w:ascii="Arial" w:hAnsi="Arial" w:cs="Arial"/>
          <w:b/>
          <w:noProof/>
          <w:sz w:val="24"/>
          <w:szCs w:val="24"/>
        </w:rPr>
        <w:t>Notaría Única de El Águila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5095DD1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D7C3F" w:rsidRPr="00BD7C3F">
        <w:rPr>
          <w:rFonts w:ascii="Arial" w:hAnsi="Arial" w:cs="Arial"/>
          <w:b/>
          <w:noProof/>
          <w:sz w:val="24"/>
          <w:szCs w:val="24"/>
        </w:rPr>
        <w:t>Notaría Única de El Águila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2061624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D7C3F" w:rsidRPr="00BD7C3F">
        <w:rPr>
          <w:rFonts w:ascii="Arial" w:hAnsi="Arial" w:cs="Arial"/>
          <w:b/>
          <w:noProof/>
          <w:sz w:val="24"/>
          <w:szCs w:val="24"/>
        </w:rPr>
        <w:t>Notaría Única de El Águila</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60577D96"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D7C3F" w:rsidRPr="00BD7C3F">
        <w:rPr>
          <w:rFonts w:ascii="Arial" w:hAnsi="Arial" w:cs="Arial"/>
          <w:b/>
          <w:noProof/>
          <w:sz w:val="24"/>
          <w:szCs w:val="24"/>
        </w:rPr>
        <w:t>Notaría Única de El Águila</w:t>
      </w:r>
      <w:r w:rsidR="00CF0FBB" w:rsidRPr="00F175AF">
        <w:rPr>
          <w:rFonts w:ascii="Arial" w:hAnsi="Arial" w:cs="Arial"/>
          <w:sz w:val="24"/>
          <w:szCs w:val="24"/>
        </w:rPr>
        <w:t xml:space="preserve"> </w:t>
      </w:r>
      <w:r w:rsidRPr="00F175AF">
        <w:rPr>
          <w:rFonts w:ascii="Arial" w:hAnsi="Arial" w:cs="Arial"/>
          <w:sz w:val="24"/>
          <w:szCs w:val="24"/>
        </w:rPr>
        <w:t xml:space="preserve">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D7C3F" w:rsidRPr="00BD7C3F">
        <w:rPr>
          <w:rFonts w:ascii="Arial" w:hAnsi="Arial" w:cs="Arial"/>
          <w:b/>
          <w:noProof/>
          <w:sz w:val="24"/>
          <w:szCs w:val="24"/>
        </w:rPr>
        <w:t>Notaría Única de El Águila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D7C3F" w:rsidRPr="00BD7C3F">
        <w:rPr>
          <w:rFonts w:ascii="Arial" w:hAnsi="Arial" w:cs="Arial"/>
          <w:b/>
          <w:noProof/>
          <w:sz w:val="24"/>
          <w:szCs w:val="24"/>
        </w:rPr>
        <w:t>Notaría Única de El Águila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3F64D5B"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BD7C3F" w:rsidRPr="00BD7C3F">
        <w:rPr>
          <w:rFonts w:ascii="Arial" w:hAnsi="Arial" w:cs="Arial"/>
          <w:b/>
          <w:noProof/>
          <w:sz w:val="24"/>
          <w:szCs w:val="24"/>
        </w:rPr>
        <w:t>Notaría Única de El Águila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301748E"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D7C3F" w:rsidRPr="00BD7C3F">
        <w:rPr>
          <w:rFonts w:ascii="Arial" w:hAnsi="Arial" w:cs="Arial"/>
          <w:b/>
          <w:noProof/>
          <w:sz w:val="24"/>
          <w:szCs w:val="24"/>
        </w:rPr>
        <w:t>Notaría Única de El Águila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F1650A5"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D7C3F" w:rsidRPr="00BD7C3F">
        <w:rPr>
          <w:rFonts w:ascii="Arial" w:hAnsi="Arial" w:cs="Arial"/>
          <w:b/>
          <w:noProof/>
          <w:sz w:val="24"/>
          <w:szCs w:val="24"/>
        </w:rPr>
        <w:t>Notaría Única de El Águila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124D775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D7C3F" w:rsidRPr="00BD7C3F">
        <w:rPr>
          <w:rFonts w:ascii="Arial" w:hAnsi="Arial" w:cs="Arial"/>
          <w:b/>
          <w:noProof/>
          <w:sz w:val="24"/>
          <w:szCs w:val="24"/>
        </w:rPr>
        <w:t>Notaría Única de El Águila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D7C3F" w:rsidRPr="00BD7C3F">
        <w:rPr>
          <w:rFonts w:ascii="Arial" w:hAnsi="Arial" w:cs="Arial"/>
          <w:b/>
          <w:noProof/>
          <w:sz w:val="24"/>
          <w:szCs w:val="24"/>
        </w:rPr>
        <w:t>Notaría Única de El Águila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171EFAB"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BD7C3F" w:rsidRPr="00BD7C3F">
        <w:rPr>
          <w:rFonts w:ascii="Arial" w:hAnsi="Arial" w:cs="Arial"/>
          <w:b/>
          <w:noProof/>
          <w:sz w:val="24"/>
          <w:szCs w:val="24"/>
        </w:rPr>
        <w:t>Notaría Única de El Águila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0920B528"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D7C3F" w:rsidRPr="00BD7C3F">
        <w:rPr>
          <w:rFonts w:ascii="Arial" w:hAnsi="Arial" w:cs="Arial"/>
          <w:b/>
          <w:noProof/>
          <w:sz w:val="24"/>
          <w:szCs w:val="24"/>
        </w:rPr>
        <w:t>Notaría Única de El Águila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D7C3F" w:rsidRPr="00BD7C3F">
        <w:rPr>
          <w:rFonts w:ascii="Arial" w:hAnsi="Arial" w:cs="Arial"/>
          <w:b/>
          <w:noProof/>
          <w:sz w:val="24"/>
          <w:szCs w:val="24"/>
        </w:rPr>
        <w:t>Notaría Única de El Águila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w:t>
      </w:r>
      <w:bookmarkStart w:id="32" w:name="_GoBack"/>
      <w:bookmarkEnd w:id="32"/>
      <w:r w:rsidRPr="00104A0C">
        <w:rPr>
          <w:rFonts w:ascii="Arial" w:hAnsi="Arial" w:cs="Arial"/>
          <w:sz w:val="24"/>
          <w:szCs w:val="24"/>
        </w:rPr>
        <w:t>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932D6" w14:textId="77777777" w:rsidR="004F4C62" w:rsidRDefault="004F4C62" w:rsidP="00281C88">
      <w:pPr>
        <w:spacing w:after="0" w:line="240" w:lineRule="auto"/>
      </w:pPr>
      <w:r>
        <w:separator/>
      </w:r>
    </w:p>
  </w:endnote>
  <w:endnote w:type="continuationSeparator" w:id="0">
    <w:p w14:paraId="5BD3983E" w14:textId="77777777" w:rsidR="004F4C62" w:rsidRDefault="004F4C62"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8382A" w14:textId="77777777" w:rsidR="004F4C62" w:rsidRDefault="004F4C62" w:rsidP="00281C88">
      <w:pPr>
        <w:spacing w:after="0" w:line="240" w:lineRule="auto"/>
      </w:pPr>
      <w:r>
        <w:separator/>
      </w:r>
    </w:p>
  </w:footnote>
  <w:footnote w:type="continuationSeparator" w:id="0">
    <w:p w14:paraId="2372CE22" w14:textId="77777777" w:rsidR="004F4C62" w:rsidRDefault="004F4C62"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4C62"/>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431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C3F"/>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0FBB"/>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A7D60"/>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206720455">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763767040">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75913654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90C7-E6CB-4FAF-8006-0445AFB8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3710</Words>
  <Characters>20405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USIARIO</cp:lastModifiedBy>
  <cp:revision>2</cp:revision>
  <cp:lastPrinted>2020-10-29T17:40:00Z</cp:lastPrinted>
  <dcterms:created xsi:type="dcterms:W3CDTF">2022-09-07T19:36:00Z</dcterms:created>
  <dcterms:modified xsi:type="dcterms:W3CDTF">2022-09-07T19:36:00Z</dcterms:modified>
</cp:coreProperties>
</file>